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49F7" w14:textId="327082D6" w:rsidR="00916B97" w:rsidRDefault="00916B97"/>
    <w:p w14:paraId="427CA1DD" w14:textId="1CD90184" w:rsidR="000F3BA3" w:rsidRDefault="000F3BA3">
      <w:pPr>
        <w:rPr>
          <w:lang w:val="en-US"/>
        </w:rPr>
      </w:pPr>
      <w:r w:rsidRPr="000F3BA3">
        <w:rPr>
          <w:noProof/>
        </w:rPr>
        <w:drawing>
          <wp:inline distT="0" distB="0" distL="0" distR="0" wp14:anchorId="3EF39697" wp14:editId="683676D3">
            <wp:extent cx="1781175" cy="1019175"/>
            <wp:effectExtent l="0" t="0" r="9525" b="9525"/>
            <wp:docPr id="980955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3C1CC" w14:textId="4C765A99" w:rsidR="000F3BA3" w:rsidRPr="00DF3917" w:rsidRDefault="00DF3917">
      <w:r>
        <w:t xml:space="preserve">     </w:t>
      </w:r>
    </w:p>
    <w:p w14:paraId="78A9CD27" w14:textId="0E7DCE95" w:rsidR="000F3BA3" w:rsidRPr="00DF3917" w:rsidRDefault="00DF39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Πάτρα ,27/07/2026</w:t>
      </w:r>
    </w:p>
    <w:p w14:paraId="4627E3DE" w14:textId="72DB5400" w:rsidR="000F3BA3" w:rsidRPr="00DF3917" w:rsidRDefault="000F3BA3">
      <w:pPr>
        <w:rPr>
          <w:sz w:val="28"/>
          <w:szCs w:val="28"/>
        </w:rPr>
      </w:pPr>
      <w:r w:rsidRPr="00DF3917">
        <w:rPr>
          <w:sz w:val="28"/>
          <w:szCs w:val="28"/>
          <w:lang w:val="en-US"/>
        </w:rPr>
        <w:t xml:space="preserve">                                                     </w:t>
      </w:r>
      <w:r w:rsidRPr="00DF3917">
        <w:rPr>
          <w:sz w:val="28"/>
          <w:szCs w:val="28"/>
        </w:rPr>
        <w:t>ΑΝΑΚΟΙΝΩΣΗ</w:t>
      </w:r>
    </w:p>
    <w:p w14:paraId="32B63AED" w14:textId="77777777" w:rsidR="000F3BA3" w:rsidRPr="00DF3917" w:rsidRDefault="000F3BA3">
      <w:pPr>
        <w:rPr>
          <w:sz w:val="24"/>
          <w:szCs w:val="24"/>
        </w:rPr>
      </w:pPr>
    </w:p>
    <w:p w14:paraId="58148B3C" w14:textId="77777777" w:rsidR="00DF3917" w:rsidRDefault="000F3BA3">
      <w:pPr>
        <w:rPr>
          <w:rFonts w:ascii="Arial" w:hAnsi="Arial" w:cs="Arial"/>
          <w:sz w:val="24"/>
          <w:szCs w:val="24"/>
        </w:rPr>
      </w:pPr>
      <w:r w:rsidRPr="00DF3917">
        <w:rPr>
          <w:rFonts w:ascii="Arial" w:hAnsi="Arial" w:cs="Arial"/>
          <w:sz w:val="24"/>
          <w:szCs w:val="24"/>
        </w:rPr>
        <w:t xml:space="preserve">ΠΡΟΓΡΑΜΜΑ ΕΞΕΤΑΣΤΙΚΗΣ ΣΕΠΤΕΜΒΡΙΟΥ </w:t>
      </w:r>
      <w:r w:rsidR="00C67114" w:rsidRPr="00DF3917">
        <w:rPr>
          <w:rFonts w:ascii="Arial" w:hAnsi="Arial" w:cs="Arial"/>
          <w:sz w:val="24"/>
          <w:szCs w:val="24"/>
        </w:rPr>
        <w:t xml:space="preserve">  2026  </w:t>
      </w:r>
    </w:p>
    <w:p w14:paraId="4603A390" w14:textId="0948CF8C" w:rsidR="000F3BA3" w:rsidRPr="00DF3917" w:rsidRDefault="00C67114">
      <w:pPr>
        <w:rPr>
          <w:rFonts w:ascii="Arial" w:hAnsi="Arial" w:cs="Arial"/>
          <w:sz w:val="24"/>
          <w:szCs w:val="24"/>
        </w:rPr>
      </w:pPr>
      <w:r w:rsidRPr="00DF3917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0F3BA3" w:rsidRPr="00DF3917">
        <w:rPr>
          <w:rFonts w:ascii="Arial" w:hAnsi="Arial" w:cs="Arial"/>
          <w:sz w:val="24"/>
          <w:szCs w:val="24"/>
        </w:rPr>
        <w:t xml:space="preserve"> </w:t>
      </w:r>
      <w:r w:rsidR="00DF3917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0F3BA3" w:rsidRPr="00DF3917">
        <w:rPr>
          <w:rFonts w:ascii="Arial" w:hAnsi="Arial" w:cs="Arial"/>
          <w:sz w:val="24"/>
          <w:szCs w:val="24"/>
        </w:rPr>
        <w:t>ΓΕΡΜΑΝΙΚΗΣ &amp; ΓΑΛΛΙΚΗΣ ΓΛΩΣΣΑΣ</w:t>
      </w:r>
    </w:p>
    <w:p w14:paraId="19269C28" w14:textId="77777777" w:rsidR="000F3BA3" w:rsidRPr="00DF3917" w:rsidRDefault="000F3BA3">
      <w:pPr>
        <w:rPr>
          <w:rFonts w:ascii="Arial" w:hAnsi="Arial" w:cs="Arial"/>
          <w:sz w:val="24"/>
          <w:szCs w:val="24"/>
        </w:rPr>
      </w:pPr>
    </w:p>
    <w:p w14:paraId="50167573" w14:textId="40F6FF8A" w:rsidR="00C67114" w:rsidRPr="00DF3917" w:rsidRDefault="00C67114" w:rsidP="00C67114">
      <w:pPr>
        <w:rPr>
          <w:rFonts w:ascii="Arial" w:hAnsi="Arial" w:cs="Arial"/>
          <w:sz w:val="24"/>
          <w:szCs w:val="24"/>
        </w:rPr>
      </w:pPr>
      <w:r w:rsidRPr="00DF3917">
        <w:rPr>
          <w:rFonts w:ascii="Arial" w:hAnsi="Arial" w:cs="Arial"/>
          <w:sz w:val="24"/>
          <w:szCs w:val="24"/>
        </w:rPr>
        <w:t xml:space="preserve">Γερμανικά  </w:t>
      </w:r>
      <w:r w:rsidR="00DF3917">
        <w:rPr>
          <w:rFonts w:ascii="Arial" w:hAnsi="Arial" w:cs="Arial"/>
          <w:sz w:val="24"/>
          <w:szCs w:val="24"/>
        </w:rPr>
        <w:t xml:space="preserve">   </w:t>
      </w:r>
      <w:r w:rsidRPr="00DF3917">
        <w:rPr>
          <w:rFonts w:ascii="Arial" w:hAnsi="Arial" w:cs="Arial"/>
          <w:sz w:val="24"/>
          <w:szCs w:val="24"/>
        </w:rPr>
        <w:t xml:space="preserve"> Ι,ΙΙ,ΙΙΙ&amp; Ι</w:t>
      </w:r>
      <w:r w:rsidRPr="00DF3917">
        <w:rPr>
          <w:rFonts w:ascii="Arial" w:hAnsi="Arial" w:cs="Arial"/>
          <w:sz w:val="24"/>
          <w:szCs w:val="24"/>
          <w:lang w:val="en-US"/>
        </w:rPr>
        <w:t>V</w:t>
      </w:r>
      <w:r w:rsidRPr="00DF3917">
        <w:rPr>
          <w:rFonts w:ascii="Arial" w:hAnsi="Arial" w:cs="Arial"/>
          <w:sz w:val="24"/>
          <w:szCs w:val="24"/>
        </w:rPr>
        <w:t xml:space="preserve">   </w:t>
      </w:r>
    </w:p>
    <w:p w14:paraId="37008712" w14:textId="0B6AD31E" w:rsidR="00C67114" w:rsidRPr="00DF3917" w:rsidRDefault="00C67114" w:rsidP="00C67114">
      <w:pPr>
        <w:rPr>
          <w:rFonts w:ascii="Arial" w:hAnsi="Arial" w:cs="Arial"/>
          <w:sz w:val="24"/>
          <w:szCs w:val="24"/>
        </w:rPr>
      </w:pPr>
      <w:r w:rsidRPr="00DF3917">
        <w:rPr>
          <w:rFonts w:ascii="Arial" w:hAnsi="Arial" w:cs="Arial"/>
          <w:sz w:val="24"/>
          <w:szCs w:val="24"/>
        </w:rPr>
        <w:t xml:space="preserve">Γαλλικά       </w:t>
      </w:r>
      <w:r w:rsidR="00DF3917" w:rsidRPr="00DF3917">
        <w:rPr>
          <w:rFonts w:ascii="Arial" w:hAnsi="Arial" w:cs="Arial"/>
          <w:sz w:val="24"/>
          <w:szCs w:val="24"/>
        </w:rPr>
        <w:t xml:space="preserve"> </w:t>
      </w:r>
      <w:r w:rsidR="00DF3917">
        <w:rPr>
          <w:rFonts w:ascii="Arial" w:hAnsi="Arial" w:cs="Arial"/>
          <w:sz w:val="24"/>
          <w:szCs w:val="24"/>
        </w:rPr>
        <w:t xml:space="preserve"> </w:t>
      </w:r>
      <w:r w:rsidR="00DF3917" w:rsidRPr="00DF3917">
        <w:rPr>
          <w:rFonts w:ascii="Arial" w:hAnsi="Arial" w:cs="Arial"/>
          <w:sz w:val="24"/>
          <w:szCs w:val="24"/>
        </w:rPr>
        <w:t xml:space="preserve"> </w:t>
      </w:r>
      <w:r w:rsidR="00DF3917" w:rsidRPr="00DF3917">
        <w:rPr>
          <w:rFonts w:ascii="Arial" w:hAnsi="Arial" w:cs="Arial"/>
          <w:sz w:val="24"/>
          <w:szCs w:val="24"/>
        </w:rPr>
        <w:t>Ι,ΙΙ,ΙΙΙ&amp; Ι</w:t>
      </w:r>
      <w:r w:rsidR="00DF3917" w:rsidRPr="00DF3917">
        <w:rPr>
          <w:rFonts w:ascii="Arial" w:hAnsi="Arial" w:cs="Arial"/>
          <w:sz w:val="24"/>
          <w:szCs w:val="24"/>
          <w:lang w:val="en-US"/>
        </w:rPr>
        <w:t>V</w:t>
      </w:r>
      <w:r w:rsidR="00DF3917" w:rsidRPr="00DF3917">
        <w:rPr>
          <w:rFonts w:ascii="Arial" w:hAnsi="Arial" w:cs="Arial"/>
          <w:sz w:val="24"/>
          <w:szCs w:val="24"/>
        </w:rPr>
        <w:t xml:space="preserve">   </w:t>
      </w:r>
    </w:p>
    <w:p w14:paraId="78DC1005" w14:textId="77777777" w:rsidR="00DF3917" w:rsidRPr="00DF3917" w:rsidRDefault="00DF3917" w:rsidP="00C67114">
      <w:pPr>
        <w:rPr>
          <w:rFonts w:ascii="Arial" w:hAnsi="Arial" w:cs="Arial"/>
          <w:sz w:val="24"/>
          <w:szCs w:val="24"/>
        </w:rPr>
      </w:pPr>
    </w:p>
    <w:p w14:paraId="08A49D10" w14:textId="0C2E2A41" w:rsidR="00C67114" w:rsidRPr="00DF3917" w:rsidRDefault="00DF3917" w:rsidP="00C67114">
      <w:pPr>
        <w:rPr>
          <w:rFonts w:ascii="Arial" w:hAnsi="Arial" w:cs="Arial"/>
          <w:sz w:val="24"/>
          <w:szCs w:val="24"/>
        </w:rPr>
      </w:pPr>
      <w:r w:rsidRPr="00DF3917">
        <w:rPr>
          <w:rFonts w:ascii="Arial" w:hAnsi="Arial" w:cs="Arial"/>
          <w:sz w:val="24"/>
          <w:szCs w:val="24"/>
        </w:rPr>
        <w:t xml:space="preserve">Παρασκευή </w:t>
      </w:r>
      <w:r w:rsidR="00C67114" w:rsidRPr="00DF3917">
        <w:rPr>
          <w:rFonts w:ascii="Arial" w:hAnsi="Arial" w:cs="Arial"/>
          <w:sz w:val="24"/>
          <w:szCs w:val="24"/>
        </w:rPr>
        <w:t xml:space="preserve">  1</w:t>
      </w:r>
      <w:r w:rsidRPr="00DF3917">
        <w:rPr>
          <w:rFonts w:ascii="Arial" w:hAnsi="Arial" w:cs="Arial"/>
          <w:sz w:val="24"/>
          <w:szCs w:val="24"/>
        </w:rPr>
        <w:t>8</w:t>
      </w:r>
      <w:r w:rsidR="00C67114" w:rsidRPr="00DF3917">
        <w:rPr>
          <w:rFonts w:ascii="Arial" w:hAnsi="Arial" w:cs="Arial"/>
          <w:sz w:val="24"/>
          <w:szCs w:val="24"/>
        </w:rPr>
        <w:t>/9/202</w:t>
      </w:r>
      <w:r w:rsidRPr="00DF3917">
        <w:rPr>
          <w:rFonts w:ascii="Arial" w:hAnsi="Arial" w:cs="Arial"/>
          <w:sz w:val="24"/>
          <w:szCs w:val="24"/>
        </w:rPr>
        <w:t>6</w:t>
      </w:r>
      <w:r w:rsidR="00C67114" w:rsidRPr="00DF3917">
        <w:rPr>
          <w:rFonts w:ascii="Arial" w:hAnsi="Arial" w:cs="Arial"/>
          <w:sz w:val="24"/>
          <w:szCs w:val="24"/>
        </w:rPr>
        <w:t xml:space="preserve">     1</w:t>
      </w:r>
      <w:r w:rsidRPr="00DF3917">
        <w:rPr>
          <w:rFonts w:ascii="Arial" w:hAnsi="Arial" w:cs="Arial"/>
          <w:sz w:val="24"/>
          <w:szCs w:val="24"/>
        </w:rPr>
        <w:t>8</w:t>
      </w:r>
      <w:r w:rsidR="00C67114" w:rsidRPr="00DF3917">
        <w:rPr>
          <w:rFonts w:ascii="Arial" w:hAnsi="Arial" w:cs="Arial"/>
          <w:sz w:val="24"/>
          <w:szCs w:val="24"/>
        </w:rPr>
        <w:t>.00-</w:t>
      </w:r>
      <w:r w:rsidRPr="00DF3917">
        <w:rPr>
          <w:rFonts w:ascii="Arial" w:hAnsi="Arial" w:cs="Arial"/>
          <w:sz w:val="24"/>
          <w:szCs w:val="24"/>
        </w:rPr>
        <w:t>20</w:t>
      </w:r>
      <w:r w:rsidR="00C67114" w:rsidRPr="00DF3917">
        <w:rPr>
          <w:rFonts w:ascii="Arial" w:hAnsi="Arial" w:cs="Arial"/>
          <w:sz w:val="24"/>
          <w:szCs w:val="24"/>
        </w:rPr>
        <w:t xml:space="preserve">.00                                                                                                                                                                  </w:t>
      </w:r>
    </w:p>
    <w:p w14:paraId="2E2A31F3" w14:textId="77777777" w:rsidR="00C67114" w:rsidRPr="00DF3917" w:rsidRDefault="00C67114" w:rsidP="00C67114">
      <w:pPr>
        <w:jc w:val="both"/>
        <w:rPr>
          <w:rFonts w:ascii="Arial" w:hAnsi="Arial" w:cs="Arial"/>
          <w:sz w:val="24"/>
          <w:szCs w:val="24"/>
        </w:rPr>
      </w:pPr>
    </w:p>
    <w:p w14:paraId="23CB0787" w14:textId="0493BB1E" w:rsidR="00C67114" w:rsidRPr="00DF3917" w:rsidRDefault="00C67114" w:rsidP="00C67114">
      <w:pPr>
        <w:pStyle w:val="Heading1"/>
        <w:spacing w:before="0" w:after="225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DF3917">
        <w:rPr>
          <w:rFonts w:ascii="Arial" w:hAnsi="Arial" w:cs="Arial"/>
          <w:color w:val="000000" w:themeColor="text1"/>
          <w:sz w:val="24"/>
          <w:szCs w:val="24"/>
        </w:rPr>
        <w:t>Η εξέταση θα γίνει στην αιθ.Τ15</w:t>
      </w:r>
      <w:r w:rsidR="00DF3917" w:rsidRPr="00DF3917">
        <w:rPr>
          <w:rFonts w:ascii="Arial" w:hAnsi="Arial" w:cs="Arial"/>
          <w:color w:val="000000" w:themeColor="text1"/>
          <w:sz w:val="24"/>
          <w:szCs w:val="24"/>
        </w:rPr>
        <w:t xml:space="preserve"> &amp;Τ.16 </w:t>
      </w:r>
      <w:r w:rsidRPr="00DF3917">
        <w:rPr>
          <w:rFonts w:ascii="Arial" w:hAnsi="Arial" w:cs="Arial"/>
          <w:color w:val="000000" w:themeColor="text1"/>
          <w:sz w:val="24"/>
          <w:szCs w:val="24"/>
        </w:rPr>
        <w:t xml:space="preserve"> στο κτίριο του τμήματος Επιστημών της Εκπαίδευσης και Κοινωνικής Εργασίας </w:t>
      </w:r>
    </w:p>
    <w:p w14:paraId="3EEC8E20" w14:textId="77777777" w:rsidR="00C67114" w:rsidRPr="00DF3917" w:rsidRDefault="00C67114" w:rsidP="00C67114">
      <w:pPr>
        <w:rPr>
          <w:rFonts w:ascii="Arial" w:hAnsi="Arial" w:cs="Arial"/>
          <w:sz w:val="24"/>
          <w:szCs w:val="24"/>
          <w:lang w:eastAsia="el-GR"/>
        </w:rPr>
      </w:pPr>
    </w:p>
    <w:p w14:paraId="0C15E73C" w14:textId="768F427B" w:rsidR="00C67114" w:rsidRPr="00DF3917" w:rsidRDefault="00DF3917" w:rsidP="00C67114">
      <w:pPr>
        <w:rPr>
          <w:rFonts w:ascii="Arial" w:hAnsi="Arial" w:cs="Arial"/>
          <w:sz w:val="24"/>
          <w:szCs w:val="24"/>
          <w:lang w:eastAsia="el-GR"/>
        </w:rPr>
      </w:pPr>
      <w:r>
        <w:rPr>
          <w:rFonts w:ascii="Arial" w:hAnsi="Arial" w:cs="Arial"/>
          <w:sz w:val="24"/>
          <w:szCs w:val="24"/>
          <w:lang w:eastAsia="el-GR"/>
        </w:rPr>
        <w:t>Η διδάσκουσα</w:t>
      </w:r>
    </w:p>
    <w:p w14:paraId="3F54AAF5" w14:textId="0619B5F3" w:rsidR="00C67114" w:rsidRPr="00DF3917" w:rsidRDefault="00C67114" w:rsidP="00C67114">
      <w:pPr>
        <w:rPr>
          <w:rFonts w:ascii="Arial" w:hAnsi="Arial" w:cs="Arial"/>
          <w:sz w:val="24"/>
          <w:szCs w:val="24"/>
          <w:lang w:eastAsia="el-GR"/>
        </w:rPr>
      </w:pPr>
      <w:r w:rsidRPr="00DF3917">
        <w:rPr>
          <w:rFonts w:ascii="Arial" w:hAnsi="Arial" w:cs="Arial"/>
          <w:sz w:val="24"/>
          <w:szCs w:val="24"/>
          <w:lang w:eastAsia="el-GR"/>
        </w:rPr>
        <w:t>Φ</w:t>
      </w:r>
      <w:r w:rsidR="00DF3917">
        <w:rPr>
          <w:rFonts w:ascii="Arial" w:hAnsi="Arial" w:cs="Arial"/>
          <w:sz w:val="24"/>
          <w:szCs w:val="24"/>
          <w:lang w:eastAsia="el-GR"/>
        </w:rPr>
        <w:t>ρ</w:t>
      </w:r>
      <w:r w:rsidRPr="00DF3917">
        <w:rPr>
          <w:rFonts w:ascii="Arial" w:hAnsi="Arial" w:cs="Arial"/>
          <w:sz w:val="24"/>
          <w:szCs w:val="24"/>
          <w:lang w:eastAsia="el-GR"/>
        </w:rPr>
        <w:t>. Σ</w:t>
      </w:r>
      <w:r w:rsidR="00DF3917">
        <w:rPr>
          <w:rFonts w:ascii="Arial" w:hAnsi="Arial" w:cs="Arial"/>
          <w:sz w:val="24"/>
          <w:szCs w:val="24"/>
          <w:lang w:eastAsia="el-GR"/>
        </w:rPr>
        <w:t xml:space="preserve">άββα </w:t>
      </w:r>
      <w:r w:rsidR="00DF3917" w:rsidRPr="00DF3917">
        <w:rPr>
          <w:rFonts w:ascii="Arial" w:hAnsi="Arial" w:cs="Arial"/>
          <w:sz w:val="24"/>
          <w:szCs w:val="24"/>
          <w:lang w:eastAsia="el-GR"/>
        </w:rPr>
        <w:t>( ΕΕΠ ΓΕΡΜΑΝΙΚΗΣ ΓΛΩΣΣΑΣ)</w:t>
      </w:r>
    </w:p>
    <w:p w14:paraId="6AC60067" w14:textId="77777777" w:rsidR="00C67114" w:rsidRPr="00DF3917" w:rsidRDefault="00C67114" w:rsidP="00C67114">
      <w:pPr>
        <w:rPr>
          <w:rFonts w:ascii="Arial" w:hAnsi="Arial" w:cs="Arial"/>
          <w:sz w:val="24"/>
          <w:szCs w:val="24"/>
          <w:lang w:eastAsia="el-GR"/>
        </w:rPr>
      </w:pPr>
      <w:hyperlink r:id="rId5" w:history="1">
        <w:r w:rsidRPr="00DF3917">
          <w:rPr>
            <w:rStyle w:val="Hyperlink"/>
            <w:rFonts w:ascii="Arial" w:hAnsi="Arial" w:cs="Arial"/>
            <w:sz w:val="24"/>
            <w:szCs w:val="24"/>
            <w:lang w:val="en-US" w:eastAsia="el-GR"/>
          </w:rPr>
          <w:t>fsava</w:t>
        </w:r>
        <w:r w:rsidRPr="00DF3917">
          <w:rPr>
            <w:rStyle w:val="Hyperlink"/>
            <w:rFonts w:ascii="Arial" w:hAnsi="Arial" w:cs="Arial"/>
            <w:sz w:val="24"/>
            <w:szCs w:val="24"/>
            <w:lang w:eastAsia="el-GR"/>
          </w:rPr>
          <w:t>@</w:t>
        </w:r>
        <w:r w:rsidRPr="00DF3917">
          <w:rPr>
            <w:rStyle w:val="Hyperlink"/>
            <w:rFonts w:ascii="Arial" w:hAnsi="Arial" w:cs="Arial"/>
            <w:sz w:val="24"/>
            <w:szCs w:val="24"/>
            <w:lang w:val="en-US" w:eastAsia="el-GR"/>
          </w:rPr>
          <w:t>upatras</w:t>
        </w:r>
        <w:r w:rsidRPr="00DF3917">
          <w:rPr>
            <w:rStyle w:val="Hyperlink"/>
            <w:rFonts w:ascii="Arial" w:hAnsi="Arial" w:cs="Arial"/>
            <w:sz w:val="24"/>
            <w:szCs w:val="24"/>
            <w:lang w:eastAsia="el-GR"/>
          </w:rPr>
          <w:t>.</w:t>
        </w:r>
        <w:r w:rsidRPr="00DF3917">
          <w:rPr>
            <w:rStyle w:val="Hyperlink"/>
            <w:rFonts w:ascii="Arial" w:hAnsi="Arial" w:cs="Arial"/>
            <w:sz w:val="24"/>
            <w:szCs w:val="24"/>
            <w:lang w:val="en-US" w:eastAsia="el-GR"/>
          </w:rPr>
          <w:t>gr</w:t>
        </w:r>
      </w:hyperlink>
    </w:p>
    <w:p w14:paraId="490A60B6" w14:textId="77777777" w:rsidR="00C67114" w:rsidRPr="00DF3917" w:rsidRDefault="00C67114" w:rsidP="00C67114">
      <w:pPr>
        <w:rPr>
          <w:rFonts w:ascii="Arial" w:hAnsi="Arial" w:cs="Arial"/>
          <w:sz w:val="24"/>
          <w:szCs w:val="24"/>
          <w:lang w:eastAsia="el-GR"/>
        </w:rPr>
      </w:pPr>
      <w:r w:rsidRPr="00DF3917">
        <w:rPr>
          <w:rFonts w:ascii="Arial" w:hAnsi="Arial" w:cs="Arial"/>
          <w:sz w:val="24"/>
          <w:szCs w:val="24"/>
          <w:lang w:eastAsia="el-GR"/>
        </w:rPr>
        <w:t>2610-997705</w:t>
      </w:r>
    </w:p>
    <w:p w14:paraId="5B222B83" w14:textId="2E2CF22C" w:rsidR="000F3BA3" w:rsidRPr="00C67114" w:rsidRDefault="000F3BA3">
      <w:pPr>
        <w:rPr>
          <w:b/>
          <w:bCs/>
        </w:rPr>
      </w:pPr>
      <w:r w:rsidRPr="000F3BA3">
        <w:rPr>
          <w:b/>
          <w:bCs/>
        </w:rPr>
        <w:t xml:space="preserve">      </w:t>
      </w:r>
    </w:p>
    <w:sectPr w:rsidR="000F3BA3" w:rsidRPr="00C671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A3"/>
    <w:rsid w:val="000F3BA3"/>
    <w:rsid w:val="00113C06"/>
    <w:rsid w:val="00916B97"/>
    <w:rsid w:val="00C67114"/>
    <w:rsid w:val="00D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838D"/>
  <w15:chartTrackingRefBased/>
  <w15:docId w15:val="{04A69FDA-37FE-46A4-A62C-CCF60606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B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6711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sava@upatras.g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Σάββα Φρειδερίκη</dc:creator>
  <cp:keywords/>
  <dc:description/>
  <cp:lastModifiedBy>Σάββα Φρειδερίκη</cp:lastModifiedBy>
  <cp:revision>1</cp:revision>
  <dcterms:created xsi:type="dcterms:W3CDTF">2026-07-26T19:39:00Z</dcterms:created>
  <dcterms:modified xsi:type="dcterms:W3CDTF">2026-07-26T20:08:00Z</dcterms:modified>
</cp:coreProperties>
</file>